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5F" w:rsidRDefault="00395BD5">
      <w:pPr>
        <w:pStyle w:val="80"/>
        <w:shd w:val="clear" w:color="auto" w:fill="auto"/>
        <w:spacing w:after="1524"/>
        <w:ind w:right="480"/>
      </w:pPr>
      <w:r>
        <w:rPr>
          <w:rStyle w:val="81"/>
          <w:b/>
          <w:bCs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81495F" w:rsidRDefault="00EE1DE1">
      <w:pPr>
        <w:pStyle w:val="90"/>
        <w:shd w:val="clear" w:color="auto" w:fill="auto"/>
        <w:spacing w:before="0" w:after="62" w:line="740" w:lineRule="exact"/>
      </w:pPr>
      <w:r>
        <w:rPr>
          <w:noProof/>
          <w:lang w:bidi="ar-SA"/>
        </w:rPr>
        <w:drawing>
          <wp:anchor distT="0" distB="0" distL="63500" distR="91440" simplePos="0" relativeHeight="377487148" behindDoc="1" locked="0" layoutInCell="1" allowOverlap="1">
            <wp:simplePos x="0" y="0"/>
            <wp:positionH relativeFrom="margin">
              <wp:posOffset>186055</wp:posOffset>
            </wp:positionH>
            <wp:positionV relativeFrom="paragraph">
              <wp:posOffset>-1578610</wp:posOffset>
            </wp:positionV>
            <wp:extent cx="463550" cy="640080"/>
            <wp:effectExtent l="0" t="0" r="0" b="7620"/>
            <wp:wrapSquare wrapText="right"/>
            <wp:docPr id="65" name="Рисунок 65" descr="C:\Users\admin\AppData\Local\Temp\FineReader12.00\media\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Temp\FineReader12.00\media\image3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106680" simplePos="0" relativeHeight="377487149" behindDoc="1" locked="0" layoutInCell="1" allowOverlap="1">
            <wp:simplePos x="0" y="0"/>
            <wp:positionH relativeFrom="margin">
              <wp:posOffset>182880</wp:posOffset>
            </wp:positionH>
            <wp:positionV relativeFrom="paragraph">
              <wp:posOffset>-210185</wp:posOffset>
            </wp:positionV>
            <wp:extent cx="1164590" cy="1158240"/>
            <wp:effectExtent l="0" t="0" r="0" b="3810"/>
            <wp:wrapSquare wrapText="right"/>
            <wp:docPr id="66" name="Рисунок 66" descr="C:\Users\admin\AppData\Local\Temp\FineReader12.00\media\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Temp\FineReader12.00\media\image3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>
        <w:rPr>
          <w:rStyle w:val="91"/>
          <w:b/>
          <w:bCs/>
        </w:rPr>
        <w:t>ПАМЯТКА</w:t>
      </w:r>
    </w:p>
    <w:p w:rsidR="0081495F" w:rsidRDefault="00395BD5">
      <w:pPr>
        <w:pStyle w:val="100"/>
        <w:shd w:val="clear" w:color="auto" w:fill="auto"/>
        <w:spacing w:before="0" w:after="2132" w:line="340" w:lineRule="exact"/>
        <w:ind w:firstLine="0"/>
      </w:pPr>
      <w:r>
        <w:rPr>
          <w:rStyle w:val="100pt"/>
        </w:rPr>
        <w:t>дл</w:t>
      </w:r>
      <w:bookmarkStart w:id="0" w:name="_GoBack"/>
      <w:bookmarkEnd w:id="0"/>
      <w:r>
        <w:rPr>
          <w:rStyle w:val="100pt"/>
        </w:rPr>
        <w:t>я родителей</w:t>
      </w:r>
    </w:p>
    <w:p w:rsidR="0081495F" w:rsidRDefault="00395BD5">
      <w:pPr>
        <w:pStyle w:val="110"/>
        <w:shd w:val="clear" w:color="auto" w:fill="auto"/>
        <w:spacing w:before="0" w:line="595" w:lineRule="exact"/>
        <w:ind w:left="300"/>
      </w:pPr>
      <w:r>
        <w:rPr>
          <w:rStyle w:val="111"/>
        </w:rPr>
        <w:t>ЧТО СДЕЛАТЬ ДЛЯ ТОГО,</w:t>
      </w:r>
    </w:p>
    <w:p w:rsidR="0081495F" w:rsidRDefault="00395BD5">
      <w:pPr>
        <w:pStyle w:val="110"/>
        <w:shd w:val="clear" w:color="auto" w:fill="auto"/>
        <w:spacing w:before="0" w:line="595" w:lineRule="exact"/>
        <w:ind w:left="300"/>
        <w:sectPr w:rsidR="0081495F" w:rsidSect="00873030">
          <w:footerReference w:type="even" r:id="rId10"/>
          <w:headerReference w:type="first" r:id="rId11"/>
          <w:pgSz w:w="8400" w:h="11900"/>
          <w:pgMar w:top="851" w:right="593" w:bottom="2279" w:left="694" w:header="0" w:footer="3" w:gutter="0"/>
          <w:cols w:space="720"/>
          <w:noEndnote/>
          <w:titlePg/>
          <w:docGrid w:linePitch="360"/>
        </w:sectPr>
      </w:pPr>
      <w:r>
        <w:rPr>
          <w:rStyle w:val="111"/>
        </w:rPr>
        <w:t>ЧТОБЫ РЕБЕНОК НЕ СТАЛ ЖЕРТВОЙ ВЕРБОВКИ В ЭКСТРЕМИСТСКУЮ ДЕЯТЕЛЬНОСТЬ?</w:t>
      </w:r>
    </w:p>
    <w:p w:rsidR="0081495F" w:rsidRDefault="00395BD5">
      <w:pPr>
        <w:pStyle w:val="120"/>
        <w:shd w:val="clear" w:color="auto" w:fill="auto"/>
        <w:spacing w:before="0"/>
      </w:pPr>
      <w:r>
        <w:lastRenderedPageBreak/>
        <w:t>Современные подростки и молодежь оказываются не защищенны</w:t>
      </w:r>
      <w:r>
        <w:softHyphen/>
        <w:t>ми от пропаганды и агитации, причиняющей вред их здоровью, нравственному и духовному развитию, в том числе от националь</w:t>
      </w:r>
      <w:r>
        <w:softHyphen/>
        <w:t>ной, классовой, социальной нетерпимости.</w:t>
      </w:r>
    </w:p>
    <w:p w:rsidR="0081495F" w:rsidRDefault="00395BD5">
      <w:pPr>
        <w:pStyle w:val="120"/>
        <w:shd w:val="clear" w:color="auto" w:fill="auto"/>
        <w:spacing w:before="0" w:after="420"/>
      </w:pPr>
      <w:r>
        <w:t>Попадая в различные деструктивные сообщества, дети имеют риск столкнуться с информацией, которая приводит к обесцени</w:t>
      </w:r>
      <w:r>
        <w:softHyphen/>
        <w:t xml:space="preserve">ванию собственной жизни, агрессии, </w:t>
      </w:r>
      <w:proofErr w:type="spellStart"/>
      <w:r>
        <w:t>социофобии</w:t>
      </w:r>
      <w:proofErr w:type="spellEnd"/>
      <w:r>
        <w:t>, неосознанному принятию идей экстремизма и терроризма.</w:t>
      </w:r>
    </w:p>
    <w:p w:rsidR="0081495F" w:rsidRDefault="00395BD5">
      <w:pPr>
        <w:pStyle w:val="140"/>
        <w:shd w:val="clear" w:color="auto" w:fill="auto"/>
        <w:spacing w:after="0"/>
        <w:jc w:val="center"/>
      </w:pPr>
      <w:proofErr w:type="gramStart"/>
      <w:r>
        <w:rPr>
          <w:rStyle w:val="143"/>
          <w:b/>
          <w:bCs/>
        </w:rPr>
        <w:t>На передний план выходит беспокойство родителей</w:t>
      </w:r>
      <w:r>
        <w:rPr>
          <w:rStyle w:val="143"/>
          <w:b/>
          <w:bCs/>
        </w:rPr>
        <w:br/>
        <w:t xml:space="preserve">по поводу </w:t>
      </w:r>
      <w:proofErr w:type="spellStart"/>
      <w:r>
        <w:rPr>
          <w:rStyle w:val="143"/>
          <w:b/>
          <w:bCs/>
        </w:rPr>
        <w:t>рекрутинга</w:t>
      </w:r>
      <w:proofErr w:type="spellEnd"/>
      <w:r>
        <w:rPr>
          <w:rStyle w:val="143"/>
          <w:b/>
          <w:bCs/>
        </w:rPr>
        <w:t xml:space="preserve"> подростков</w:t>
      </w:r>
      <w:r>
        <w:rPr>
          <w:rStyle w:val="143"/>
          <w:b/>
          <w:bCs/>
        </w:rPr>
        <w:br/>
        <w:t>в опасные и экстремистские сообщества</w:t>
      </w:r>
      <w:r>
        <w:rPr>
          <w:rStyle w:val="143"/>
          <w:b/>
          <w:bCs/>
        </w:rPr>
        <w:br/>
        <w:t>и пропаганда криминогенного (противоправного)</w:t>
      </w:r>
      <w:proofErr w:type="gramEnd"/>
    </w:p>
    <w:p w:rsidR="0081495F" w:rsidRDefault="00395BD5">
      <w:pPr>
        <w:pStyle w:val="34"/>
        <w:keepNext/>
        <w:keepLines/>
        <w:shd w:val="clear" w:color="auto" w:fill="auto"/>
        <w:spacing w:before="0" w:after="420"/>
        <w:jc w:val="center"/>
      </w:pPr>
      <w:bookmarkStart w:id="1" w:name="bookmark11"/>
      <w:r>
        <w:rPr>
          <w:rStyle w:val="36"/>
          <w:b/>
          <w:bCs/>
        </w:rPr>
        <w:t>поведения.</w:t>
      </w:r>
      <w:bookmarkEnd w:id="1"/>
    </w:p>
    <w:p w:rsidR="0081495F" w:rsidRDefault="00395BD5">
      <w:pPr>
        <w:pStyle w:val="120"/>
        <w:shd w:val="clear" w:color="auto" w:fill="auto"/>
        <w:spacing w:before="0" w:after="397"/>
      </w:pPr>
      <w:r>
        <w:t xml:space="preserve">Дети и подростки оказываются жертвами информации, так как не могут распознать </w:t>
      </w:r>
      <w:proofErr w:type="spellStart"/>
      <w:r>
        <w:t>манипулятивные</w:t>
      </w:r>
      <w:proofErr w:type="spellEnd"/>
      <w:r>
        <w:t xml:space="preserve"> технологии, анализиро</w:t>
      </w:r>
      <w:r>
        <w:softHyphen/>
        <w:t xml:space="preserve">вать степень достоверности информации и подлинность ее источников, поэтому на взрослых лежит ответственность за обучение детей </w:t>
      </w:r>
      <w:proofErr w:type="spellStart"/>
      <w:r>
        <w:t>медиабезопасности</w:t>
      </w:r>
      <w:proofErr w:type="spellEnd"/>
      <w:r>
        <w:t>, своевременную поддер</w:t>
      </w:r>
      <w:r>
        <w:softHyphen/>
        <w:t>жку, внимание ко всем жизненным ситуациям, в которых оказы</w:t>
      </w:r>
      <w:r>
        <w:softHyphen/>
        <w:t>ваются дети.</w:t>
      </w:r>
    </w:p>
    <w:p w:rsidR="0081495F" w:rsidRDefault="00395BD5">
      <w:pPr>
        <w:pStyle w:val="26"/>
        <w:keepNext/>
        <w:keepLines/>
        <w:shd w:val="clear" w:color="auto" w:fill="auto"/>
        <w:spacing w:after="60" w:line="283" w:lineRule="exact"/>
      </w:pPr>
      <w:bookmarkStart w:id="2" w:name="bookmark12"/>
      <w:r>
        <w:rPr>
          <w:rStyle w:val="27"/>
          <w:b/>
          <w:bCs/>
        </w:rPr>
        <w:t>Что нужно знать родителям</w:t>
      </w:r>
      <w:r>
        <w:rPr>
          <w:rStyle w:val="27"/>
          <w:b/>
          <w:bCs/>
        </w:rPr>
        <w:br/>
        <w:t>об экстремизме и терроризме?</w:t>
      </w:r>
      <w:bookmarkEnd w:id="2"/>
    </w:p>
    <w:p w:rsidR="0081495F" w:rsidRDefault="00395BD5">
      <w:pPr>
        <w:pStyle w:val="130"/>
        <w:shd w:val="clear" w:color="auto" w:fill="auto"/>
        <w:spacing w:before="0" w:after="424" w:line="283" w:lineRule="exact"/>
        <w:jc w:val="center"/>
      </w:pPr>
      <w:r>
        <w:t>Террористическая или экстремистская деятельность</w:t>
      </w:r>
      <w:r>
        <w:br/>
        <w:t>есть преступление, которое преследуется законом.</w:t>
      </w:r>
    </w:p>
    <w:p w:rsidR="0081495F" w:rsidRDefault="00395BD5">
      <w:pPr>
        <w:pStyle w:val="26"/>
        <w:keepNext/>
        <w:keepLines/>
        <w:shd w:val="clear" w:color="auto" w:fill="auto"/>
        <w:spacing w:after="56" w:line="278" w:lineRule="exact"/>
      </w:pPr>
      <w:bookmarkStart w:id="3" w:name="bookmark13"/>
      <w:r>
        <w:rPr>
          <w:rStyle w:val="27"/>
          <w:b/>
          <w:bCs/>
        </w:rPr>
        <w:t>Что важно знать и понимать родителям,</w:t>
      </w:r>
      <w:r>
        <w:rPr>
          <w:rStyle w:val="27"/>
          <w:b/>
          <w:bCs/>
        </w:rPr>
        <w:br/>
        <w:t>чтобы помочь ребенку не стать жертвой</w:t>
      </w:r>
      <w:r>
        <w:rPr>
          <w:rStyle w:val="27"/>
          <w:b/>
          <w:bCs/>
        </w:rPr>
        <w:br/>
        <w:t>вербовщика в экстремистскую деятельность?</w:t>
      </w:r>
      <w:bookmarkEnd w:id="3"/>
    </w:p>
    <w:p w:rsidR="0081495F" w:rsidRDefault="00395BD5">
      <w:pPr>
        <w:pStyle w:val="130"/>
        <w:shd w:val="clear" w:color="auto" w:fill="auto"/>
        <w:spacing w:before="0" w:after="0" w:line="283" w:lineRule="exact"/>
        <w:jc w:val="center"/>
      </w:pPr>
      <w:r>
        <w:t>В экстремистские и террористические организации</w:t>
      </w:r>
      <w:r>
        <w:br/>
        <w:t>подростков вербуют через Интернет.</w:t>
      </w:r>
      <w:r>
        <w:br w:type="page"/>
      </w:r>
    </w:p>
    <w:p w:rsidR="0081495F" w:rsidRDefault="00395BD5">
      <w:pPr>
        <w:pStyle w:val="20"/>
        <w:shd w:val="clear" w:color="auto" w:fill="auto"/>
        <w:spacing w:after="60" w:line="254" w:lineRule="exact"/>
        <w:ind w:left="380" w:hanging="380"/>
        <w:jc w:val="left"/>
      </w:pPr>
      <w:r>
        <w:lastRenderedPageBreak/>
        <w:t>Для вербовки и создания привлекательного образа террористических организаций используются практически все популярные социальные сети и ресурсы:</w:t>
      </w:r>
    </w:p>
    <w:p w:rsidR="0081495F" w:rsidRPr="00EE1DE1" w:rsidRDefault="00EE1DE1">
      <w:pPr>
        <w:pStyle w:val="20"/>
        <w:shd w:val="clear" w:color="auto" w:fill="auto"/>
        <w:spacing w:after="0" w:line="254" w:lineRule="exact"/>
        <w:ind w:left="380" w:hanging="380"/>
        <w:jc w:val="left"/>
        <w:rPr>
          <w:lang w:val="en-US"/>
        </w:rPr>
      </w:pPr>
      <w:r>
        <w:rPr>
          <w:noProof/>
          <w:lang w:bidi="ar-SA"/>
        </w:rPr>
        <w:drawing>
          <wp:anchor distT="0" distB="237490" distL="63500" distR="63500" simplePos="0" relativeHeight="377487150" behindDoc="1" locked="0" layoutInCell="1" allowOverlap="1">
            <wp:simplePos x="0" y="0"/>
            <wp:positionH relativeFrom="margin">
              <wp:posOffset>4020185</wp:posOffset>
            </wp:positionH>
            <wp:positionV relativeFrom="paragraph">
              <wp:posOffset>-831850</wp:posOffset>
            </wp:positionV>
            <wp:extent cx="353695" cy="335280"/>
            <wp:effectExtent l="0" t="0" r="8255" b="7620"/>
            <wp:wrapSquare wrapText="left"/>
            <wp:docPr id="69" name="Рисунок 69" descr="C:\Users\admin\AppData\Local\Temp\FineReader12.00\media\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Temp\FineReader12.00\media\image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6350" distB="219710" distL="63500" distR="63500" simplePos="0" relativeHeight="377487151" behindDoc="1" locked="0" layoutInCell="1" allowOverlap="1">
            <wp:simplePos x="0" y="0"/>
            <wp:positionH relativeFrom="margin">
              <wp:posOffset>106680</wp:posOffset>
            </wp:positionH>
            <wp:positionV relativeFrom="paragraph">
              <wp:posOffset>-826135</wp:posOffset>
            </wp:positionV>
            <wp:extent cx="353695" cy="347345"/>
            <wp:effectExtent l="0" t="0" r="8255" b="0"/>
            <wp:wrapSquare wrapText="right"/>
            <wp:docPr id="70" name="Рисунок 70" descr="C:\Users\admin\AppData\Local\Temp\FineReader12.00\media\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dmin\AppData\Local\Temp\FineReader12.00\media\image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 w:rsidRPr="00EE1DE1">
        <w:rPr>
          <w:rStyle w:val="2b"/>
          <w:lang w:eastAsia="ru-RU" w:bidi="ru-RU"/>
        </w:rPr>
        <w:t>«</w:t>
      </w:r>
      <w:proofErr w:type="spellStart"/>
      <w:r w:rsidR="00395BD5">
        <w:rPr>
          <w:rStyle w:val="2b"/>
          <w:lang w:val="ru-RU" w:eastAsia="ru-RU" w:bidi="ru-RU"/>
        </w:rPr>
        <w:t>ВКонтакте</w:t>
      </w:r>
      <w:proofErr w:type="spellEnd"/>
      <w:r w:rsidR="00395BD5" w:rsidRPr="00EE1DE1">
        <w:rPr>
          <w:rStyle w:val="2b"/>
          <w:lang w:eastAsia="ru-RU" w:bidi="ru-RU"/>
        </w:rPr>
        <w:t>»,</w:t>
      </w:r>
    </w:p>
    <w:p w:rsidR="0081495F" w:rsidRPr="00EE1DE1" w:rsidRDefault="00395BD5">
      <w:pPr>
        <w:pStyle w:val="20"/>
        <w:shd w:val="clear" w:color="auto" w:fill="auto"/>
        <w:spacing w:after="0" w:line="254" w:lineRule="exact"/>
        <w:ind w:left="380" w:hanging="380"/>
        <w:jc w:val="left"/>
        <w:rPr>
          <w:lang w:val="en-US"/>
        </w:rPr>
      </w:pPr>
      <w:proofErr w:type="spellStart"/>
      <w:r>
        <w:rPr>
          <w:rStyle w:val="2b"/>
        </w:rPr>
        <w:t>Youtube</w:t>
      </w:r>
      <w:proofErr w:type="spellEnd"/>
      <w:r>
        <w:rPr>
          <w:rStyle w:val="2b"/>
        </w:rPr>
        <w:t>,</w:t>
      </w:r>
    </w:p>
    <w:p w:rsidR="0081495F" w:rsidRPr="00EE1DE1" w:rsidRDefault="00395BD5">
      <w:pPr>
        <w:pStyle w:val="20"/>
        <w:shd w:val="clear" w:color="auto" w:fill="auto"/>
        <w:spacing w:after="0" w:line="254" w:lineRule="exact"/>
        <w:ind w:left="380" w:hanging="380"/>
        <w:jc w:val="left"/>
        <w:rPr>
          <w:lang w:val="en-US"/>
        </w:rPr>
      </w:pPr>
      <w:r>
        <w:rPr>
          <w:rStyle w:val="2b"/>
        </w:rPr>
        <w:t>Facebook,</w:t>
      </w:r>
    </w:p>
    <w:p w:rsidR="0081495F" w:rsidRPr="00CF5F75" w:rsidRDefault="00395BD5">
      <w:pPr>
        <w:pStyle w:val="20"/>
        <w:shd w:val="clear" w:color="auto" w:fill="auto"/>
        <w:spacing w:after="0" w:line="254" w:lineRule="exact"/>
        <w:ind w:left="380" w:hanging="380"/>
        <w:jc w:val="left"/>
      </w:pPr>
      <w:proofErr w:type="spellStart"/>
      <w:r>
        <w:rPr>
          <w:rStyle w:val="2b"/>
        </w:rPr>
        <w:t>Instagram</w:t>
      </w:r>
      <w:proofErr w:type="spellEnd"/>
      <w:r>
        <w:rPr>
          <w:rStyle w:val="2b"/>
        </w:rPr>
        <w:t>,</w:t>
      </w:r>
      <w:r w:rsidR="00873030" w:rsidRPr="00CF5F75">
        <w:rPr>
          <w:rStyle w:val="2b"/>
        </w:rPr>
        <w:t xml:space="preserve"> </w:t>
      </w:r>
    </w:p>
    <w:p w:rsidR="0081495F" w:rsidRPr="00EE1DE1" w:rsidRDefault="00EE1DE1">
      <w:pPr>
        <w:pStyle w:val="20"/>
        <w:shd w:val="clear" w:color="auto" w:fill="auto"/>
        <w:spacing w:after="0" w:line="254" w:lineRule="exact"/>
        <w:ind w:left="380" w:hanging="380"/>
        <w:jc w:val="left"/>
        <w:rPr>
          <w:lang w:val="en-US"/>
        </w:rPr>
        <w:sectPr w:rsidR="0081495F" w:rsidRPr="00EE1DE1">
          <w:pgSz w:w="8400" w:h="11900"/>
          <w:pgMar w:top="799" w:right="664" w:bottom="1197" w:left="66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681355" distB="304800" distL="63500" distR="1249680" simplePos="0" relativeHeight="377487152" behindDoc="1" locked="0" layoutInCell="1" allowOverlap="1">
            <wp:simplePos x="0" y="0"/>
            <wp:positionH relativeFrom="margin">
              <wp:posOffset>103505</wp:posOffset>
            </wp:positionH>
            <wp:positionV relativeFrom="paragraph">
              <wp:posOffset>79375</wp:posOffset>
            </wp:positionV>
            <wp:extent cx="646430" cy="365760"/>
            <wp:effectExtent l="0" t="0" r="1270" b="0"/>
            <wp:wrapSquare wrapText="right"/>
            <wp:docPr id="71" name="Рисунок 71" descr="C:\Users\admin\AppData\Local\Temp\FineReader12.00\media\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Temp\FineReader12.00\media\image4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699770" distB="311150" distL="1536065" distR="63500" simplePos="0" relativeHeight="377487153" behindDoc="1" locked="0" layoutInCell="1" allowOverlap="1">
            <wp:simplePos x="0" y="0"/>
            <wp:positionH relativeFrom="margin">
              <wp:posOffset>4011295</wp:posOffset>
            </wp:positionH>
            <wp:positionV relativeFrom="paragraph">
              <wp:posOffset>97790</wp:posOffset>
            </wp:positionV>
            <wp:extent cx="365760" cy="341630"/>
            <wp:effectExtent l="0" t="0" r="0" b="1270"/>
            <wp:wrapSquare wrapText="left"/>
            <wp:docPr id="72" name="Рисунок 72" descr="C:\Users\admin\AppData\Local\Temp\FineReader12.00\media\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Temp\FineReader12.00\media\image4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170815" distL="121920" distR="137160" simplePos="0" relativeHeight="377487154" behindDoc="1" locked="0" layoutInCell="1" allowOverlap="1">
            <wp:simplePos x="0" y="0"/>
            <wp:positionH relativeFrom="margin">
              <wp:posOffset>121920</wp:posOffset>
            </wp:positionH>
            <wp:positionV relativeFrom="paragraph">
              <wp:posOffset>746760</wp:posOffset>
            </wp:positionV>
            <wp:extent cx="4236720" cy="316865"/>
            <wp:effectExtent l="0" t="0" r="0" b="6985"/>
            <wp:wrapTopAndBottom/>
            <wp:docPr id="73" name="Рисунок 73" descr="C:\Users\admin\AppData\Local\Temp\FineReader12.0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AppData\Local\Temp\FineReader12.00\media\image4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143510" distL="389890" distR="393065" simplePos="0" relativeHeight="377487155" behindDoc="1" locked="0" layoutInCell="1" allowOverlap="1">
                <wp:simplePos x="0" y="0"/>
                <wp:positionH relativeFrom="margin">
                  <wp:posOffset>389890</wp:posOffset>
                </wp:positionH>
                <wp:positionV relativeFrom="paragraph">
                  <wp:posOffset>1209040</wp:posOffset>
                </wp:positionV>
                <wp:extent cx="3709670" cy="967740"/>
                <wp:effectExtent l="0" t="0" r="0" b="3810"/>
                <wp:wrapTopAndBottom/>
                <wp:docPr id="21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67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0"/>
                              <w:shd w:val="clear" w:color="auto" w:fill="auto"/>
                              <w:spacing w:after="0" w:line="25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Используются все возможности социальных сетей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 xml:space="preserve">(массовые рассылки, </w:t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перепосты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>, размещение виде</w:t>
                            </w:r>
                            <w:proofErr w:type="gramStart"/>
                            <w:r>
                              <w:rPr>
                                <w:rStyle w:val="2Exact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rStyle w:val="2Exact"/>
                              </w:rPr>
                              <w:br/>
                              <w:t>и музыкальных материалов, фотографий, документов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на существующих страницах, к публикациям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 комментариях добавляются ссылки на материалы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по соответствующей теме с других ресурсов).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5" type="#_x0000_t202" style="position:absolute;left:0;text-align:left;margin-left:30.7pt;margin-top:95.2pt;width:292.1pt;height:76.2pt;z-index:-125829325;visibility:visible;mso-wrap-style:square;mso-width-percent:0;mso-height-percent:0;mso-wrap-distance-left:30.7pt;mso-wrap-distance-top:0;mso-wrap-distance-right:30.95pt;mso-wrap-distance-bottom:11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0"/>
                        <w:shd w:val="clear" w:color="auto" w:fill="auto"/>
                        <w:spacing w:after="0" w:line="25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Используются все возможности социальных сетей</w:t>
                      </w:r>
                      <w:r>
                        <w:rPr>
                          <w:rStyle w:val="2Exact"/>
                        </w:rPr>
                        <w:br/>
                        <w:t>(массовые рассылки, перепосты, размещение видео-</w:t>
                      </w:r>
                      <w:r>
                        <w:rPr>
                          <w:rStyle w:val="2Exact"/>
                        </w:rPr>
                        <w:br/>
                        <w:t>и музыкальных материалов, фотографий, документов</w:t>
                      </w:r>
                      <w:r>
                        <w:rPr>
                          <w:rStyle w:val="2Exact"/>
                        </w:rPr>
                        <w:br/>
                        <w:t>на существующих страницах, к публикациям</w:t>
                      </w:r>
                      <w:r>
                        <w:rPr>
                          <w:rStyle w:val="2Exact"/>
                        </w:rPr>
                        <w:br/>
                        <w:t xml:space="preserve">в комментариях добавляются </w:t>
                      </w:r>
                      <w:r>
                        <w:rPr>
                          <w:rStyle w:val="2Exact"/>
                        </w:rPr>
                        <w:t>ссылки на материалы</w:t>
                      </w:r>
                      <w:r>
                        <w:rPr>
                          <w:rStyle w:val="2Exact"/>
                        </w:rPr>
                        <w:br/>
                        <w:t>по соответствующей теме с других ресурсов).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304800" distL="121920" distR="143510" simplePos="0" relativeHeight="377487156" behindDoc="1" locked="0" layoutInCell="1" allowOverlap="1">
            <wp:simplePos x="0" y="0"/>
            <wp:positionH relativeFrom="margin">
              <wp:posOffset>121920</wp:posOffset>
            </wp:positionH>
            <wp:positionV relativeFrom="paragraph">
              <wp:posOffset>2359025</wp:posOffset>
            </wp:positionV>
            <wp:extent cx="4230370" cy="311150"/>
            <wp:effectExtent l="0" t="0" r="0" b="0"/>
            <wp:wrapTopAndBottom/>
            <wp:docPr id="75" name="Рисунок 75" descr="C:\Users\admin\AppData\Local\Temp\FineReader12.00\media\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AppData\Local\Temp\FineReader12.00\media\image4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265430" distL="121920" distR="137160" simplePos="0" relativeHeight="377487157" behindDoc="1" locked="0" layoutInCell="1" allowOverlap="1">
            <wp:simplePos x="0" y="0"/>
            <wp:positionH relativeFrom="margin">
              <wp:posOffset>121920</wp:posOffset>
            </wp:positionH>
            <wp:positionV relativeFrom="paragraph">
              <wp:posOffset>2974975</wp:posOffset>
            </wp:positionV>
            <wp:extent cx="4236720" cy="311150"/>
            <wp:effectExtent l="0" t="0" r="0" b="0"/>
            <wp:wrapTopAndBottom/>
            <wp:docPr id="76" name="Рисунок 76" descr="C:\Users\admin\AppData\Local\Temp\FineReader12.00\media\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AppData\Local\Temp\FineReader12.00\media\image4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521335" distL="499745" distR="509270" simplePos="0" relativeHeight="377487158" behindDoc="1" locked="0" layoutInCell="1" allowOverlap="1">
                <wp:simplePos x="0" y="0"/>
                <wp:positionH relativeFrom="margin">
                  <wp:posOffset>499745</wp:posOffset>
                </wp:positionH>
                <wp:positionV relativeFrom="paragraph">
                  <wp:posOffset>3528695</wp:posOffset>
                </wp:positionV>
                <wp:extent cx="3483610" cy="806450"/>
                <wp:effectExtent l="4445" t="4445" r="0" b="0"/>
                <wp:wrapTopAndBottom/>
                <wp:docPr id="2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395BD5">
                            <w:pPr>
                              <w:pStyle w:val="20"/>
                              <w:shd w:val="clear" w:color="auto" w:fill="auto"/>
                              <w:spacing w:after="0" w:line="25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Инструментами воздействия являются</w:t>
                            </w:r>
                            <w:r>
                              <w:rPr>
                                <w:rStyle w:val="2Exact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манипулятивные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технологии: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формирование идеологии «свой - чужой»,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превосходства одной национальности над другой,</w:t>
                            </w:r>
                            <w:r>
                              <w:rPr>
                                <w:rStyle w:val="2Exact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Style w:val="2Exact"/>
                              </w:rPr>
                              <w:t>стереотипизация</w:t>
                            </w:r>
                            <w:proofErr w:type="spellEnd"/>
                            <w:r>
                              <w:rPr>
                                <w:rStyle w:val="2Exact"/>
                              </w:rPr>
                              <w:t xml:space="preserve"> образа «врага».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46" type="#_x0000_t202" style="position:absolute;left:0;text-align:left;margin-left:39.35pt;margin-top:277.85pt;width:274.3pt;height:63.5pt;z-index:-125829322;visibility:visible;mso-wrap-style:square;mso-width-percent:0;mso-height-percent:0;mso-wrap-distance-left:39.35pt;mso-wrap-distance-top:0;mso-wrap-distance-right:40.1pt;mso-wrap-distance-bottom:41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3Gsg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" filled="f" stroked="f">
                <v:textbox style="mso-fit-shape-to-text:t" inset="0,0,0,0">
                  <w:txbxContent>
                    <w:p w:rsidR="0081495F" w:rsidRDefault="00395BD5">
                      <w:pPr>
                        <w:pStyle w:val="20"/>
                        <w:shd w:val="clear" w:color="auto" w:fill="auto"/>
                        <w:spacing w:after="0" w:line="25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Инструментами воздействия являются</w:t>
                      </w:r>
                      <w:r>
                        <w:rPr>
                          <w:rStyle w:val="2Exact"/>
                        </w:rPr>
                        <w:br/>
                        <w:t>манипулятивные технологии:</w:t>
                      </w:r>
                      <w:r>
                        <w:rPr>
                          <w:rStyle w:val="2Exact"/>
                        </w:rPr>
                        <w:br/>
                        <w:t>формирование идеологии «свой - чужой»,</w:t>
                      </w:r>
                      <w:r>
                        <w:rPr>
                          <w:rStyle w:val="2Exact"/>
                        </w:rPr>
                        <w:br/>
                        <w:t>превосходства одной национальности над другой,</w:t>
                      </w:r>
                      <w:r>
                        <w:rPr>
                          <w:rStyle w:val="2Exact"/>
                        </w:rPr>
                        <w:br/>
                        <w:t>стереотипизация образа «врага».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3500" simplePos="0" relativeHeight="377487159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4895215</wp:posOffset>
            </wp:positionV>
            <wp:extent cx="646430" cy="176530"/>
            <wp:effectExtent l="0" t="0" r="1270" b="0"/>
            <wp:wrapTopAndBottom/>
            <wp:docPr id="78" name="Рисунок 78" descr="C:\Users\admin\AppData\Local\Temp\FineReader12.00\media\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AppData\Local\Temp\FineReader12.00\media\image4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BD5">
        <w:rPr>
          <w:rStyle w:val="2b"/>
        </w:rPr>
        <w:t>Twitter.</w:t>
      </w:r>
    </w:p>
    <w:p w:rsidR="0081495F" w:rsidRDefault="00395BD5">
      <w:pPr>
        <w:pStyle w:val="1a"/>
        <w:keepNext/>
        <w:keepLines/>
        <w:shd w:val="clear" w:color="auto" w:fill="auto"/>
        <w:spacing w:after="205" w:line="300" w:lineRule="exact"/>
        <w:ind w:right="40"/>
      </w:pPr>
      <w:bookmarkStart w:id="4" w:name="bookmark14"/>
      <w:r>
        <w:rPr>
          <w:rStyle w:val="1c"/>
          <w:b/>
          <w:bCs/>
        </w:rPr>
        <w:lastRenderedPageBreak/>
        <w:t>Родителям важно:</w:t>
      </w:r>
      <w:bookmarkEnd w:id="4"/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line="254" w:lineRule="exact"/>
        <w:ind w:firstLine="0"/>
        <w:jc w:val="both"/>
      </w:pPr>
      <w:r>
        <w:t>заранее проинформировать детей и подростков обо всех возможных рисках и угрозах сети Интернет, в том числе о нали</w:t>
      </w:r>
      <w:r>
        <w:softHyphen/>
        <w:t>чии активной деятельности по вербовке в террористические организации;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line="254" w:lineRule="exact"/>
        <w:ind w:firstLine="0"/>
        <w:jc w:val="both"/>
      </w:pPr>
      <w:r>
        <w:t>научиться понимать желания (потребности) своего ребёнка, настроение, актуальное состояние, интересы, поддерживать в трудных жизненных ситуациях (особенно если это касается конфликтов со сверстниками), реально и серьезно оказывать ребенку родительскую поддержку в решении детских проблем, признать их важность и значимость для самого ребенка;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line="254" w:lineRule="exact"/>
        <w:ind w:firstLine="0"/>
        <w:jc w:val="both"/>
      </w:pPr>
      <w:r>
        <w:t>научить ребенка не отвечать на сомнительные предложения и сообщения в социальных сетях и быть подозрительным, если требуют сохранить тайну переписки (общения) и не сообщать родителям;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line="254" w:lineRule="exact"/>
        <w:ind w:firstLine="0"/>
        <w:jc w:val="both"/>
      </w:pPr>
      <w:r>
        <w:t>проявлять максимальную заинтересованность в ребенке, стремиться в свободное время общаться с детьми, задавать вопросы, быть внимательным собеседником. Если присутствует доверительное общение, то ребенок сможет поделиться своим беспокойством по поводу навязчивых собеседников в социаль</w:t>
      </w:r>
      <w:r>
        <w:softHyphen/>
        <w:t>ных сетях или прямых угроз;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line="254" w:lineRule="exact"/>
        <w:ind w:firstLine="0"/>
        <w:jc w:val="both"/>
      </w:pPr>
      <w:r>
        <w:t>знать, что одной из форм проявления экстремизма является распространение фашистской и неонацистской символики: свастика, символы фашистской Германии, изображение фашист</w:t>
      </w:r>
      <w:r>
        <w:softHyphen/>
        <w:t>ского приветствия (приветствие римских легионеров); нельзя оставлять без внимания обнаруженную у ребенка данную символику;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214"/>
        </w:tabs>
        <w:spacing w:after="0" w:line="254" w:lineRule="exact"/>
        <w:ind w:firstLine="0"/>
        <w:jc w:val="both"/>
        <w:sectPr w:rsidR="0081495F">
          <w:footerReference w:type="even" r:id="rId20"/>
          <w:headerReference w:type="first" r:id="rId21"/>
          <w:pgSz w:w="8400" w:h="11900"/>
          <w:pgMar w:top="799" w:right="664" w:bottom="1197" w:left="661" w:header="0" w:footer="3" w:gutter="0"/>
          <w:cols w:space="720"/>
          <w:noEndnote/>
          <w:docGrid w:linePitch="360"/>
        </w:sectPr>
      </w:pPr>
      <w:r>
        <w:t>вести внимательное наблюдение за ребенком, его посещени</w:t>
      </w:r>
      <w:r>
        <w:softHyphen/>
        <w:t>ем Интернета и временем нахождения в Сети (длительное и неконтролируемое поведение ребенка в Интернете приводит к серьезным последствиям для психологического здоровья и создает риск столкновения с вербовщиком в террористические организации);</w:t>
      </w:r>
    </w:p>
    <w:p w:rsidR="0081495F" w:rsidRDefault="00EE1DE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5334000" cy="305435"/>
                <wp:effectExtent l="0" t="0" r="0" b="0"/>
                <wp:docPr id="1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95F" w:rsidRDefault="008149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47" type="#_x0000_t202" style="width:420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" filled="f" stroked="f">
                <v:textbox inset="0,0,0,0">
                  <w:txbxContent>
                    <w:p w:rsidR="0081495F" w:rsidRDefault="0081495F"/>
                  </w:txbxContent>
                </v:textbox>
                <w10:anchorlock/>
              </v:shape>
            </w:pict>
          </mc:Fallback>
        </mc:AlternateContent>
      </w:r>
      <w:r w:rsidR="00395BD5">
        <w:t xml:space="preserve"> </w:t>
      </w:r>
    </w:p>
    <w:p w:rsidR="0081495F" w:rsidRDefault="0081495F">
      <w:pPr>
        <w:rPr>
          <w:sz w:val="2"/>
          <w:szCs w:val="2"/>
        </w:rPr>
        <w:sectPr w:rsidR="0081495F">
          <w:pgSz w:w="8400" w:h="11900"/>
          <w:pgMar w:top="721" w:right="0" w:bottom="381" w:left="0" w:header="0" w:footer="3" w:gutter="0"/>
          <w:cols w:space="720"/>
          <w:noEndnote/>
          <w:docGrid w:linePitch="360"/>
        </w:sectPr>
      </w:pP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r>
        <w:lastRenderedPageBreak/>
        <w:t>создать домашнюю атмосферу любви и уважения, в которой ребенок будет чувствовать себя максимально комфортно;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r>
        <w:t>научить ребенка во всех ситуациях делиться с родителями и обращаться за помощью в первую очередь к родителям;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r>
        <w:t>научить ребенка позитивно относиться к жизни и видеть разные смыслы во всем, что присутствует в его реальности;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proofErr w:type="gramStart"/>
      <w:r>
        <w:t>создать возможности для получения позитивных эмоций вне Интернета (путешествия, выставки, музеи, походы, праздники, творчество, хобби);</w:t>
      </w:r>
      <w:proofErr w:type="gramEnd"/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r>
        <w:t>создавать семейные традиции (в реальной жизни всегда есть место для интересного, познавательного, эмоционально яркого события);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line="254" w:lineRule="exact"/>
        <w:ind w:left="720" w:firstLine="0"/>
        <w:jc w:val="both"/>
      </w:pPr>
      <w:r>
        <w:t>понимать свою ответственность за создание комфортных условий проживания и построение позитивных взаимоотноше</w:t>
      </w:r>
      <w:r>
        <w:softHyphen/>
        <w:t>ний с ребенком;</w:t>
      </w:r>
    </w:p>
    <w:p w:rsidR="0081495F" w:rsidRDefault="00395BD5">
      <w:pPr>
        <w:pStyle w:val="20"/>
        <w:numPr>
          <w:ilvl w:val="0"/>
          <w:numId w:val="15"/>
        </w:numPr>
        <w:shd w:val="clear" w:color="auto" w:fill="auto"/>
        <w:tabs>
          <w:tab w:val="left" w:pos="930"/>
        </w:tabs>
        <w:spacing w:after="2229" w:line="254" w:lineRule="exact"/>
        <w:ind w:left="720" w:firstLine="0"/>
        <w:jc w:val="both"/>
      </w:pPr>
      <w:r>
        <w:t>знать, что в подростковом возрасте особенно ярко проявляется реакция группирования, подросток озабочен желанием найти свою группу, поиском собственной идентичности, которая фор</w:t>
      </w:r>
      <w:r>
        <w:softHyphen/>
        <w:t xml:space="preserve">мируется зачастую по самой примитивной схеме «мы - они». Необходимо помочь ребенку, если у него есть проблемы в </w:t>
      </w:r>
      <w:proofErr w:type="gramStart"/>
      <w:r>
        <w:t>комму</w:t>
      </w:r>
      <w:r>
        <w:softHyphen/>
        <w:t>никации</w:t>
      </w:r>
      <w:proofErr w:type="gramEnd"/>
      <w:r>
        <w:t xml:space="preserve"> и он имеет определенные комплексы, мешающие в реальной жизни полноценному общению со сверстниками.</w:t>
      </w:r>
    </w:p>
    <w:p w:rsidR="0081495F" w:rsidRDefault="00EE1DE1">
      <w:pPr>
        <w:framePr w:h="10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76800" cy="657225"/>
            <wp:effectExtent l="0" t="0" r="0" b="9525"/>
            <wp:docPr id="16" name="Рисунок 6" descr="C:\Users\admin\AppData\Local\Temp\FineReader12.00\media\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FineReader12.00\media\image4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F" w:rsidRDefault="0081495F">
      <w:pPr>
        <w:rPr>
          <w:sz w:val="2"/>
          <w:szCs w:val="2"/>
        </w:rPr>
      </w:pPr>
    </w:p>
    <w:p w:rsidR="0081495F" w:rsidRDefault="00395BD5">
      <w:pPr>
        <w:pStyle w:val="20"/>
        <w:shd w:val="clear" w:color="auto" w:fill="auto"/>
        <w:spacing w:after="102" w:line="220" w:lineRule="exact"/>
        <w:ind w:right="680" w:firstLine="0"/>
      </w:pPr>
      <w:r>
        <w:t>Уважаемые родители!</w:t>
      </w:r>
    </w:p>
    <w:p w:rsidR="0081495F" w:rsidRDefault="00395BD5">
      <w:pPr>
        <w:pStyle w:val="1a"/>
        <w:keepNext/>
        <w:keepLines/>
        <w:shd w:val="clear" w:color="auto" w:fill="auto"/>
        <w:spacing w:after="85" w:line="300" w:lineRule="exact"/>
        <w:ind w:right="580"/>
      </w:pPr>
      <w:bookmarkStart w:id="5" w:name="bookmark15"/>
      <w:r>
        <w:rPr>
          <w:rStyle w:val="1c"/>
          <w:b/>
          <w:bCs/>
        </w:rPr>
        <w:lastRenderedPageBreak/>
        <w:t>Помните!</w:t>
      </w:r>
      <w:bookmarkEnd w:id="5"/>
    </w:p>
    <w:p w:rsidR="0081495F" w:rsidRDefault="00395BD5">
      <w:pPr>
        <w:pStyle w:val="20"/>
        <w:shd w:val="clear" w:color="auto" w:fill="auto"/>
        <w:spacing w:after="300" w:line="254" w:lineRule="exact"/>
        <w:ind w:left="720" w:firstLine="0"/>
        <w:jc w:val="both"/>
      </w:pPr>
      <w:r>
        <w:t>Жестокость и агрессия в большинстве компьютерных игр являют</w:t>
      </w:r>
      <w:r>
        <w:softHyphen/>
        <w:t>ся нормой поведения. Уровень физической, вербальной и кос</w:t>
      </w:r>
      <w:r>
        <w:softHyphen/>
        <w:t>венной агрессии детей, играющих в компьютерные игры, возве</w:t>
      </w:r>
      <w:r>
        <w:softHyphen/>
        <w:t>личивающих войны и насилие, выше, чем у ребят, не проводя</w:t>
      </w:r>
      <w:r>
        <w:softHyphen/>
        <w:t>щих большое количество времени в виртуальном игровом мире, а чувство вины проявляется слабее.</w:t>
      </w:r>
    </w:p>
    <w:p w:rsidR="0081495F" w:rsidRDefault="00395BD5">
      <w:pPr>
        <w:pStyle w:val="120"/>
        <w:shd w:val="clear" w:color="auto" w:fill="auto"/>
        <w:spacing w:before="0" w:after="88"/>
        <w:ind w:left="1100" w:right="440"/>
      </w:pPr>
      <w:r>
        <w:t>Психике подростков свойственна реакция имитации, подражания внешним признакам взрослости, копирования поведения. Постепенно в их сознании стирается грань между виртуальным и реальным миром, между добром и злом. Жестокие игры, в которых человек «убивает» объект своей неприязни, помогают преодолеть психологи</w:t>
      </w:r>
      <w:r>
        <w:softHyphen/>
        <w:t>ческий барьер на пути к убийству в реальной жизни.</w:t>
      </w:r>
    </w:p>
    <w:p w:rsidR="0081495F" w:rsidRDefault="00395BD5">
      <w:pPr>
        <w:pStyle w:val="251"/>
        <w:shd w:val="clear" w:color="auto" w:fill="auto"/>
        <w:spacing w:before="0" w:after="341" w:line="220" w:lineRule="exact"/>
        <w:ind w:right="580"/>
        <w:jc w:val="center"/>
      </w:pPr>
      <w:r>
        <w:rPr>
          <w:rStyle w:val="252"/>
          <w:b/>
          <w:bCs/>
          <w:i/>
          <w:iCs/>
        </w:rPr>
        <w:t>Контролируйте ребенка в его игровой активности!</w:t>
      </w:r>
    </w:p>
    <w:p w:rsidR="0081495F" w:rsidRDefault="00395BD5">
      <w:pPr>
        <w:pStyle w:val="20"/>
        <w:shd w:val="clear" w:color="auto" w:fill="auto"/>
        <w:spacing w:after="420" w:line="254" w:lineRule="exact"/>
        <w:ind w:left="720" w:firstLine="0"/>
        <w:jc w:val="both"/>
      </w:pPr>
      <w:r>
        <w:t>Конфликты с родителями провоцируют у ребенка потребность обсудить неприятные ситуации в семье с кем-то из своих друзей. Если ребенок не имеет друзей, то он делится своим эмоциональ</w:t>
      </w:r>
      <w:r>
        <w:softHyphen/>
        <w:t>ным состоянием с незнакомыми людьми в социальных сетях и таким образом может стать жертвой своей доверчивости и искренности.</w:t>
      </w:r>
    </w:p>
    <w:p w:rsidR="0081495F" w:rsidRDefault="00395BD5">
      <w:pPr>
        <w:pStyle w:val="140"/>
        <w:shd w:val="clear" w:color="auto" w:fill="auto"/>
        <w:ind w:right="580"/>
        <w:jc w:val="center"/>
      </w:pPr>
      <w:r>
        <w:rPr>
          <w:rStyle w:val="143"/>
          <w:b/>
          <w:bCs/>
        </w:rPr>
        <w:t>Чему родители должны научить своего ребенка,</w:t>
      </w:r>
      <w:r>
        <w:rPr>
          <w:rStyle w:val="143"/>
          <w:b/>
          <w:bCs/>
        </w:rPr>
        <w:br/>
        <w:t>чтобы он не стал жертвой вербовщика</w:t>
      </w:r>
      <w:r>
        <w:rPr>
          <w:rStyle w:val="143"/>
          <w:b/>
          <w:bCs/>
        </w:rPr>
        <w:br/>
        <w:t>в экстремистскую организацию?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09"/>
        </w:tabs>
        <w:spacing w:after="60" w:line="254" w:lineRule="exact"/>
        <w:ind w:left="720" w:firstLine="0"/>
        <w:jc w:val="both"/>
      </w:pPr>
      <w:r>
        <w:t>Выражать свое мнение, свою позицию, критически относиться к информации, знать свои права.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18"/>
        </w:tabs>
        <w:spacing w:after="0" w:line="254" w:lineRule="exact"/>
        <w:ind w:left="720" w:firstLine="0"/>
        <w:jc w:val="both"/>
      </w:pPr>
      <w:r>
        <w:t>Задавать вопросы, если что-то непонятно и есть потребность в какой-то информации, обращаться к родителям за помощью, если возникают сомнения по поводу правдивости информации, полученной в сети Интернет или если общение с незнакомым «другом» кажется подозрительным.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38"/>
        </w:tabs>
        <w:spacing w:after="60" w:line="254" w:lineRule="exact"/>
        <w:ind w:left="720" w:firstLine="0"/>
        <w:jc w:val="both"/>
      </w:pPr>
      <w:r>
        <w:t>С осторожностью относиться к неизвестным ссылкам на сторонние внешние источники, при переходе на которые возникают ситуации автоматической регистрации или автори</w:t>
      </w:r>
      <w:r>
        <w:softHyphen/>
        <w:t>зации, что может вести за собой нерегулируемое распростране</w:t>
      </w:r>
      <w:r>
        <w:softHyphen/>
        <w:t>ние персональных данных при указании таковых в аккаунте поисковой системы.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38"/>
        </w:tabs>
        <w:spacing w:after="60" w:line="254" w:lineRule="exact"/>
        <w:ind w:left="720" w:firstLine="0"/>
        <w:jc w:val="both"/>
      </w:pPr>
      <w:r>
        <w:lastRenderedPageBreak/>
        <w:t>Подозрительно относиться к навязчивому требованию личной встречи со стороны незнакомца, заблокировать кон</w:t>
      </w:r>
      <w:r>
        <w:softHyphen/>
        <w:t>такт, если возник страх.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33"/>
        </w:tabs>
        <w:spacing w:after="56" w:line="254" w:lineRule="exact"/>
        <w:ind w:left="720" w:firstLine="0"/>
        <w:jc w:val="both"/>
      </w:pPr>
      <w:r>
        <w:t>Анализировать предполагаемые мотивы поступков людей, их высказываний, агитации и требований.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42"/>
        </w:tabs>
        <w:spacing w:after="64" w:line="259" w:lineRule="exact"/>
        <w:ind w:left="720" w:firstLine="0"/>
        <w:jc w:val="both"/>
      </w:pPr>
      <w:r>
        <w:t>Задавать себе вопросы: «Зачем мне это надо?», «Что от меня хотят?», «Зачем им это надо?», «Что может произойти, если я...?» и др.</w:t>
      </w:r>
    </w:p>
    <w:p w:rsidR="0081495F" w:rsidRDefault="00395BD5">
      <w:pPr>
        <w:pStyle w:val="20"/>
        <w:numPr>
          <w:ilvl w:val="0"/>
          <w:numId w:val="16"/>
        </w:numPr>
        <w:shd w:val="clear" w:color="auto" w:fill="auto"/>
        <w:tabs>
          <w:tab w:val="left" w:pos="1033"/>
        </w:tabs>
        <w:spacing w:after="1446" w:line="254" w:lineRule="exact"/>
        <w:ind w:left="720" w:firstLine="0"/>
        <w:jc w:val="both"/>
      </w:pPr>
      <w:r>
        <w:t>Сформировать свои детские оценочные взгляды. Главное, чтобы ребенок всегда имел свой взгляд на мир, поступающую информацию, систему ценностей, себя самого и свои поступки.</w:t>
      </w:r>
    </w:p>
    <w:p w:rsidR="0081495F" w:rsidRDefault="00395BD5">
      <w:pPr>
        <w:pStyle w:val="261"/>
        <w:shd w:val="clear" w:color="auto" w:fill="auto"/>
        <w:spacing w:before="0" w:after="716"/>
        <w:ind w:right="660"/>
      </w:pPr>
      <w:r>
        <w:rPr>
          <w:rStyle w:val="262"/>
          <w:b/>
          <w:bCs/>
        </w:rPr>
        <w:t>Чем крепче у человека</w:t>
      </w:r>
      <w:r>
        <w:rPr>
          <w:rStyle w:val="262"/>
          <w:b/>
          <w:bCs/>
        </w:rPr>
        <w:br/>
        <w:t>эмоциональные связи</w:t>
      </w:r>
      <w:r>
        <w:rPr>
          <w:rStyle w:val="262"/>
          <w:b/>
          <w:bCs/>
        </w:rPr>
        <w:br/>
        <w:t>(с семьей, детьми, родителями,</w:t>
      </w:r>
      <w:r>
        <w:rPr>
          <w:rStyle w:val="262"/>
          <w:b/>
          <w:bCs/>
        </w:rPr>
        <w:br/>
        <w:t>любимым человеком),</w:t>
      </w:r>
      <w:r>
        <w:rPr>
          <w:rStyle w:val="262"/>
          <w:b/>
          <w:bCs/>
        </w:rPr>
        <w:br/>
        <w:t>и выше степень</w:t>
      </w:r>
      <w:r>
        <w:rPr>
          <w:rStyle w:val="262"/>
          <w:b/>
          <w:bCs/>
        </w:rPr>
        <w:br/>
        <w:t>удовлетворенности жизнью,</w:t>
      </w:r>
      <w:r>
        <w:rPr>
          <w:rStyle w:val="262"/>
          <w:b/>
          <w:bCs/>
        </w:rPr>
        <w:br/>
        <w:t>тем труднее проводить</w:t>
      </w:r>
      <w:r>
        <w:rPr>
          <w:rStyle w:val="262"/>
          <w:b/>
          <w:bCs/>
        </w:rPr>
        <w:br/>
        <w:t>вербовку.</w:t>
      </w:r>
    </w:p>
    <w:p w:rsidR="0081495F" w:rsidRDefault="00EE1DE1">
      <w:pPr>
        <w:framePr w:h="10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76800" cy="657225"/>
            <wp:effectExtent l="0" t="0" r="0" b="9525"/>
            <wp:docPr id="15" name="Рисунок 7" descr="C:\Users\admin\AppData\Local\Temp\FineReader12.00\media\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FineReader12.00\media\image4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5F" w:rsidRDefault="0081495F">
      <w:pPr>
        <w:rPr>
          <w:sz w:val="2"/>
          <w:szCs w:val="2"/>
        </w:rPr>
      </w:pPr>
    </w:p>
    <w:p w:rsidR="0081495F" w:rsidRDefault="0081495F">
      <w:pPr>
        <w:rPr>
          <w:sz w:val="2"/>
          <w:szCs w:val="2"/>
        </w:rPr>
        <w:sectPr w:rsidR="0081495F">
          <w:type w:val="continuous"/>
          <w:pgSz w:w="8400" w:h="11900"/>
          <w:pgMar w:top="721" w:right="686" w:bottom="381" w:left="4" w:header="0" w:footer="3" w:gutter="0"/>
          <w:cols w:space="720"/>
          <w:noEndnote/>
          <w:docGrid w:linePitch="360"/>
        </w:sectPr>
      </w:pPr>
    </w:p>
    <w:p w:rsidR="0081495F" w:rsidRDefault="00395BD5">
      <w:pPr>
        <w:pStyle w:val="201"/>
        <w:shd w:val="clear" w:color="auto" w:fill="auto"/>
        <w:ind w:left="4520"/>
      </w:pPr>
      <w:r>
        <w:rPr>
          <w:rStyle w:val="202"/>
        </w:rPr>
        <w:lastRenderedPageBreak/>
        <w:t>Институт развития образования</w:t>
      </w:r>
    </w:p>
    <w:p w:rsidR="0081495F" w:rsidRDefault="00395BD5">
      <w:pPr>
        <w:pStyle w:val="201"/>
        <w:shd w:val="clear" w:color="auto" w:fill="auto"/>
        <w:ind w:left="4520"/>
      </w:pPr>
      <w:r>
        <w:rPr>
          <w:rStyle w:val="202"/>
        </w:rPr>
        <w:t>Республики Татарстан</w:t>
      </w:r>
    </w:p>
    <w:p w:rsidR="0081495F" w:rsidRDefault="00395BD5">
      <w:pPr>
        <w:pStyle w:val="201"/>
        <w:shd w:val="clear" w:color="auto" w:fill="auto"/>
        <w:ind w:left="4520"/>
      </w:pPr>
      <w:r>
        <w:rPr>
          <w:rStyle w:val="202"/>
        </w:rPr>
        <w:t>420015, Казань, Большая Красная, 68</w:t>
      </w:r>
    </w:p>
    <w:p w:rsidR="0081495F" w:rsidRDefault="00395BD5">
      <w:pPr>
        <w:pStyle w:val="201"/>
        <w:shd w:val="clear" w:color="auto" w:fill="auto"/>
        <w:ind w:left="4520"/>
      </w:pPr>
      <w:r>
        <w:rPr>
          <w:rStyle w:val="202"/>
        </w:rPr>
        <w:t>(843)236-65-63,236-62-42</w:t>
      </w:r>
    </w:p>
    <w:p w:rsidR="0081495F" w:rsidRDefault="005A7BF3">
      <w:pPr>
        <w:pStyle w:val="201"/>
        <w:shd w:val="clear" w:color="auto" w:fill="auto"/>
        <w:ind w:left="4520"/>
      </w:pPr>
      <w:hyperlink r:id="rId23" w:history="1">
        <w:r w:rsidR="00395BD5">
          <w:rPr>
            <w:rStyle w:val="a3"/>
            <w:lang w:val="en-US" w:eastAsia="en-US" w:bidi="en-US"/>
          </w:rPr>
          <w:t>irort2011@gmail.com</w:t>
        </w:r>
      </w:hyperlink>
    </w:p>
    <w:sectPr w:rsidR="0081495F">
      <w:pgSz w:w="8400" w:h="11900"/>
      <w:pgMar w:top="8497" w:right="691" w:bottom="2058" w:left="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BF3" w:rsidRDefault="005A7BF3">
      <w:r>
        <w:separator/>
      </w:r>
    </w:p>
  </w:endnote>
  <w:endnote w:type="continuationSeparator" w:id="0">
    <w:p w:rsidR="005A7BF3" w:rsidRDefault="005A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EE1DE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5F906912" wp14:editId="421BB161">
              <wp:simplePos x="0" y="0"/>
              <wp:positionH relativeFrom="page">
                <wp:posOffset>4500880</wp:posOffset>
              </wp:positionH>
              <wp:positionV relativeFrom="page">
                <wp:posOffset>7036435</wp:posOffset>
              </wp:positionV>
              <wp:extent cx="77470" cy="1092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95F" w:rsidRDefault="00395B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7pt"/>
                            </w:rPr>
                            <w:t>О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354.4pt;margin-top:554.05pt;width:6.1pt;height:8.6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" filled="f" stroked="f">
              <v:textbox style="mso-fit-shape-to-text:t" inset="0,0,0,0">
                <w:txbxContent>
                  <w:p w:rsidR="0081495F" w:rsidRDefault="00395B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7pt"/>
                      </w:rPr>
                      <w:t>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BF3" w:rsidRDefault="005A7BF3"/>
  </w:footnote>
  <w:footnote w:type="continuationSeparator" w:id="0">
    <w:p w:rsidR="005A7BF3" w:rsidRDefault="005A7B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EE1DE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3B70A7E9" wp14:editId="6BE66F08">
              <wp:simplePos x="0" y="0"/>
              <wp:positionH relativeFrom="page">
                <wp:posOffset>906780</wp:posOffset>
              </wp:positionH>
              <wp:positionV relativeFrom="page">
                <wp:posOffset>728980</wp:posOffset>
              </wp:positionV>
              <wp:extent cx="3443605" cy="153035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360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95F" w:rsidRDefault="00395BD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Министерство образования и науки Республики Татарстан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71.4pt;margin-top:57.4pt;width:271.15pt;height:12.0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" filled="f" stroked="f">
              <v:textbox style="mso-fit-shape-to-text:t" inset="0,0,0,0">
                <w:txbxContent>
                  <w:p w:rsidR="0081495F" w:rsidRDefault="00395BD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Министерство образования и науки Республики 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95F" w:rsidRDefault="008149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37E1"/>
    <w:multiLevelType w:val="multilevel"/>
    <w:tmpl w:val="F86C12B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85CC8"/>
    <w:multiLevelType w:val="multilevel"/>
    <w:tmpl w:val="4B8C915A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A22FDD"/>
    <w:multiLevelType w:val="multilevel"/>
    <w:tmpl w:val="DB025A1C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FD2F5C"/>
    <w:multiLevelType w:val="multilevel"/>
    <w:tmpl w:val="4878BC0E"/>
    <w:lvl w:ilvl="0">
      <w:start w:val="1"/>
      <w:numFmt w:val="decimal"/>
      <w:lvlText w:val="%1)"/>
      <w:lvlJc w:val="left"/>
      <w:rPr>
        <w:rFonts w:ascii="Segoe UI" w:eastAsia="Segoe UI" w:hAnsi="Segoe UI" w:cs="Segoe U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D51DED"/>
    <w:multiLevelType w:val="multilevel"/>
    <w:tmpl w:val="A74EF240"/>
    <w:lvl w:ilvl="0">
      <w:start w:val="3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4B4136"/>
    <w:multiLevelType w:val="multilevel"/>
    <w:tmpl w:val="DC9CDC4E"/>
    <w:lvl w:ilvl="0">
      <w:start w:val="6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683330"/>
    <w:multiLevelType w:val="multilevel"/>
    <w:tmpl w:val="E996D616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F53715"/>
    <w:multiLevelType w:val="multilevel"/>
    <w:tmpl w:val="BB345BC4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967D9F"/>
    <w:multiLevelType w:val="multilevel"/>
    <w:tmpl w:val="0DD0583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A1240B"/>
    <w:multiLevelType w:val="multilevel"/>
    <w:tmpl w:val="E8B277D0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4C5E4C"/>
    <w:multiLevelType w:val="multilevel"/>
    <w:tmpl w:val="92B00A9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B269B0"/>
    <w:multiLevelType w:val="multilevel"/>
    <w:tmpl w:val="BBF056C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7B1A4A"/>
    <w:multiLevelType w:val="multilevel"/>
    <w:tmpl w:val="99141114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4E3671"/>
    <w:multiLevelType w:val="multilevel"/>
    <w:tmpl w:val="95A0864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BF5A66"/>
    <w:multiLevelType w:val="multilevel"/>
    <w:tmpl w:val="9A0AE83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9607E0"/>
    <w:multiLevelType w:val="multilevel"/>
    <w:tmpl w:val="85C43C88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15"/>
  </w:num>
  <w:num w:numId="12">
    <w:abstractNumId w:val="7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5F"/>
    <w:rsid w:val="0018755F"/>
    <w:rsid w:val="00395BD5"/>
    <w:rsid w:val="005A7BF3"/>
    <w:rsid w:val="0081495F"/>
    <w:rsid w:val="00873030"/>
    <w:rsid w:val="00CF5F75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0ArialNarrow23pt">
    <w:name w:val="Основной текст (10) + Arial Narrow;23 pt;Полужирный"/>
    <w:basedOn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ArialNarrow55pt0ptExact">
    <w:name w:val="Основной текст (17) + Arial Narrow;5;5 pt;Интервал 0 pt Exact"/>
    <w:basedOn w:val="1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Exact">
    <w:name w:val="Основной текст (18) Exact"/>
    <w:basedOn w:val="a0"/>
    <w:link w:val="18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Подпись к картинке (2) + Малые прописные Exact"/>
    <w:basedOn w:val="2Exact0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2">
    <w:name w:val="Подпись к картинке (2) + Курсив Exact"/>
    <w:basedOn w:val="2Exact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3">
    <w:name w:val="Подпись к картинке (2) Exact"/>
    <w:basedOn w:val="2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4Exact0">
    <w:name w:val="Подпись к картинке (4)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Exact1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ArialNarrow5pt0ptExact">
    <w:name w:val="Подпись к картинке + Arial Narrow;5 pt;Курсив;Малые прописные;Интервал 0 pt Exact"/>
    <w:basedOn w:val="Exact"/>
    <w:rPr>
      <w:rFonts w:ascii="Arial Narrow" w:eastAsia="Arial Narrow" w:hAnsi="Arial Narrow" w:cs="Arial Narrow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-1ptExact">
    <w:name w:val="Подпись к картинке (4) + Интервал -1 pt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1">
    <w:name w:val="Подпись к картинке (5) + Малые прописные Exact"/>
    <w:basedOn w:val="5Exact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Подпись к картинке (6) Exact"/>
    <w:basedOn w:val="a0"/>
    <w:link w:val="6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6Exact0">
    <w:name w:val="Подпись к картинке (6) Exact"/>
    <w:basedOn w:val="6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SegoeUI7ptExact">
    <w:name w:val="Подпись к картинке (6) + Segoe UI;7 pt Exact"/>
    <w:basedOn w:val="6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Exact0">
    <w:name w:val="Подпись к картинке (7) Exact"/>
    <w:basedOn w:val="a0"/>
    <w:link w:val="7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1">
    <w:name w:val="Подпись к картинке (7) Exact"/>
    <w:basedOn w:val="7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8Exact">
    <w:name w:val="Подпись к картинке (8) Exact"/>
    <w:basedOn w:val="a0"/>
    <w:link w:val="8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8Exact0">
    <w:name w:val="Подпись к картинке (8) Exact"/>
    <w:basedOn w:val="8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2">
    <w:name w:val="Основной текст (14) + Не полужирный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">
    <w:name w:val="Основной текст (15) + Малые прописные"/>
    <w:basedOn w:val="15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2">
    <w:name w:val="Основной текст (20)"/>
    <w:basedOn w:val="2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Exact0">
    <w:name w:val="Основной текст (22) Exact"/>
    <w:basedOn w:val="22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Exact">
    <w:name w:val="Основной текст (23) Exact"/>
    <w:basedOn w:val="a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Exact0">
    <w:name w:val="Основной текст (23) Exact"/>
    <w:basedOn w:val="23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3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3)_"/>
    <w:basedOn w:val="a0"/>
    <w:link w:val="23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3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4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a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b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Подпись к картинке (9) Exact"/>
    <w:basedOn w:val="a0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0">
    <w:name w:val="Подпись к картинке (9) Exact"/>
    <w:basedOn w:val="9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4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Exact0">
    <w:name w:val="Основной текст (14) Exact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1">
    <w:name w:val="Основной текст (14) + Курсив Exact"/>
    <w:basedOn w:val="1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2">
    <w:name w:val="Основной текст (24) + Курсив"/>
    <w:basedOn w:val="2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5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4">
    <w:name w:val="Основной текст (12) + Полужирный"/>
    <w:basedOn w:val="1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pt">
    <w:name w:val="Основной текст (10) + Интервал 0 pt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CenturyGothic7pt">
    <w:name w:val="Колонтитул + Century Gothic;7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c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2">
    <w:name w:val="Основной текст (25)"/>
    <w:basedOn w:val="25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64" w:lineRule="exact"/>
      <w:ind w:hanging="180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540" w:line="0" w:lineRule="atLeast"/>
      <w:jc w:val="center"/>
    </w:pPr>
    <w:rPr>
      <w:sz w:val="17"/>
      <w:szCs w:val="17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8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920" w:line="245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920" w:after="300" w:line="0" w:lineRule="atLeast"/>
    </w:pPr>
    <w:rPr>
      <w:b/>
      <w:bCs/>
      <w:sz w:val="74"/>
      <w:szCs w:val="7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1800" w:line="451" w:lineRule="exact"/>
      <w:ind w:hanging="1680"/>
    </w:pPr>
    <w:rPr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0" w:line="590" w:lineRule="exact"/>
    </w:pPr>
    <w:rPr>
      <w:rFonts w:ascii="Segoe UI" w:eastAsia="Segoe UI" w:hAnsi="Segoe UI" w:cs="Segoe UI"/>
      <w:spacing w:val="-10"/>
      <w:sz w:val="40"/>
      <w:szCs w:val="4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254" w:lineRule="exac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after="240" w:line="274" w:lineRule="exact"/>
      <w:jc w:val="both"/>
    </w:pPr>
    <w:rPr>
      <w:rFonts w:ascii="Segoe UI" w:eastAsia="Segoe UI" w:hAnsi="Segoe UI" w:cs="Segoe UI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sz w:val="10"/>
      <w:szCs w:val="1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30"/>
      <w:szCs w:val="30"/>
      <w:lang w:val="en-US" w:eastAsia="en-US" w:bidi="en-US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6"/>
      <w:szCs w:val="16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i/>
      <w:iCs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i/>
      <w:iCs/>
      <w:sz w:val="22"/>
      <w:szCs w:val="22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sz w:val="9"/>
      <w:szCs w:val="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sz w:val="22"/>
      <w:szCs w:val="22"/>
      <w:lang w:val="en-US" w:eastAsia="en-US" w:bidi="en-US"/>
    </w:rPr>
  </w:style>
  <w:style w:type="paragraph" w:customStyle="1" w:styleId="61">
    <w:name w:val="Подпись к картинке (6)"/>
    <w:basedOn w:val="a"/>
    <w:link w:val="6Exact"/>
    <w:pPr>
      <w:shd w:val="clear" w:color="auto" w:fill="FFFFFF"/>
      <w:spacing w:line="125" w:lineRule="exact"/>
      <w:ind w:hanging="260"/>
    </w:pPr>
    <w:rPr>
      <w:rFonts w:ascii="Georgia" w:eastAsia="Georgia" w:hAnsi="Georgia" w:cs="Georgia"/>
      <w:sz w:val="8"/>
      <w:szCs w:val="8"/>
      <w:lang w:val="en-US" w:eastAsia="en-US" w:bidi="en-US"/>
    </w:rPr>
  </w:style>
  <w:style w:type="paragraph" w:customStyle="1" w:styleId="71">
    <w:name w:val="Подпись к картинке (7)"/>
    <w:basedOn w:val="a"/>
    <w:link w:val="7Exact0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 w:eastAsia="en-US" w:bidi="en-US"/>
    </w:rPr>
  </w:style>
  <w:style w:type="paragraph" w:customStyle="1" w:styleId="82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" w:line="254" w:lineRule="exact"/>
      <w:jc w:val="both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60" w:line="254" w:lineRule="exact"/>
      <w:jc w:val="both"/>
      <w:outlineLvl w:val="2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line="187" w:lineRule="exact"/>
      <w:jc w:val="both"/>
    </w:pPr>
    <w:rPr>
      <w:rFonts w:ascii="Segoe UI" w:eastAsia="Segoe UI" w:hAnsi="Segoe UI" w:cs="Segoe UI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264" w:lineRule="exact"/>
    </w:pPr>
    <w:rPr>
      <w:rFonts w:ascii="Segoe UI" w:eastAsia="Segoe UI" w:hAnsi="Segoe UI" w:cs="Segoe UI"/>
      <w:sz w:val="18"/>
      <w:szCs w:val="1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80" w:line="230" w:lineRule="exact"/>
      <w:jc w:val="righ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180" w:line="0" w:lineRule="atLeast"/>
      <w:jc w:val="center"/>
      <w:outlineLvl w:val="1"/>
    </w:pPr>
    <w:rPr>
      <w:rFonts w:ascii="Segoe UI" w:eastAsia="Segoe UI" w:hAnsi="Segoe UI" w:cs="Segoe UI"/>
      <w:b/>
      <w:bCs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92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250" w:lineRule="exact"/>
      <w:jc w:val="both"/>
    </w:pPr>
    <w:rPr>
      <w:sz w:val="20"/>
      <w:szCs w:val="20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80" w:after="180" w:line="230" w:lineRule="exact"/>
      <w:jc w:val="both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1500" w:after="780" w:line="322" w:lineRule="exact"/>
      <w:jc w:val="center"/>
    </w:pPr>
    <w:rPr>
      <w:rFonts w:ascii="Segoe UI" w:eastAsia="Segoe UI" w:hAnsi="Segoe UI" w:cs="Segoe UI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87303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030"/>
    <w:rPr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3030"/>
    <w:rPr>
      <w:color w:val="000000"/>
    </w:rPr>
  </w:style>
  <w:style w:type="paragraph" w:styleId="ad">
    <w:name w:val="header"/>
    <w:basedOn w:val="a"/>
    <w:link w:val="ae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303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">
    <w:name w:val="Основной текст (8)_"/>
    <w:basedOn w:val="a0"/>
    <w:link w:val="8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91">
    <w:name w:val="Основной текст (9)"/>
    <w:basedOn w:val="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1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0ArialNarrow23pt">
    <w:name w:val="Основной текст (10) + Arial Narrow;23 pt;Полужирный"/>
    <w:basedOn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111">
    <w:name w:val="Основной текст (11)"/>
    <w:basedOn w:val="1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7Exact">
    <w:name w:val="Основной текст (17) Exact"/>
    <w:basedOn w:val="a0"/>
    <w:link w:val="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7ArialNarrow55pt0ptExact">
    <w:name w:val="Основной текст (17) + Arial Narrow;5;5 pt;Интервал 0 pt Exact"/>
    <w:basedOn w:val="17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8Exact">
    <w:name w:val="Основной текст (18) Exact"/>
    <w:basedOn w:val="a0"/>
    <w:link w:val="18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9Exact">
    <w:name w:val="Основной текст (19) Exact"/>
    <w:basedOn w:val="a0"/>
    <w:link w:val="1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0"/>
      <w:szCs w:val="30"/>
      <w:u w:val="none"/>
      <w:lang w:val="en-US" w:eastAsia="en-US" w:bidi="en-US"/>
    </w:rPr>
  </w:style>
  <w:style w:type="character" w:customStyle="1" w:styleId="2Exact0">
    <w:name w:val="Подпись к картинке (2) Exact"/>
    <w:basedOn w:val="a0"/>
    <w:link w:val="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xact1">
    <w:name w:val="Подпись к картинке (2) + Малые прописные Exact"/>
    <w:basedOn w:val="2Exact0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2">
    <w:name w:val="Подпись к картинке (2) + Курсив Exact"/>
    <w:basedOn w:val="2Exact0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3">
    <w:name w:val="Подпись к картинке (2) Exact"/>
    <w:basedOn w:val="2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Segoe UI" w:eastAsia="Segoe UI" w:hAnsi="Segoe UI" w:cs="Segoe UI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4Exact0">
    <w:name w:val="Подпись к картинке (4)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Exact1">
    <w:name w:val="Подпись к картинке + Малые прописные Exact"/>
    <w:basedOn w:val="Exact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ArialNarrow5pt0ptExact">
    <w:name w:val="Подпись к картинке + Arial Narrow;5 pt;Курсив;Малые прописные;Интервал 0 pt Exact"/>
    <w:basedOn w:val="Exact"/>
    <w:rPr>
      <w:rFonts w:ascii="Arial Narrow" w:eastAsia="Arial Narrow" w:hAnsi="Arial Narrow" w:cs="Arial Narrow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2">
    <w:name w:val="Подпись к картинке Exact"/>
    <w:basedOn w:val="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-1ptExact">
    <w:name w:val="Подпись к картинке (4) + Интервал -1 pt Exact"/>
    <w:basedOn w:val="4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5Exact0">
    <w:name w:val="Подпись к картинке (5) Exact"/>
    <w:basedOn w:val="5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5Exact1">
    <w:name w:val="Подпись к картинке (5) + Малые прописные Exact"/>
    <w:basedOn w:val="5Exact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6Exact">
    <w:name w:val="Подпись к картинке (6) Exact"/>
    <w:basedOn w:val="a0"/>
    <w:link w:val="6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8"/>
      <w:szCs w:val="8"/>
      <w:u w:val="none"/>
      <w:lang w:val="en-US" w:eastAsia="en-US" w:bidi="en-US"/>
    </w:rPr>
  </w:style>
  <w:style w:type="character" w:customStyle="1" w:styleId="6Exact0">
    <w:name w:val="Подпись к картинке (6) Exact"/>
    <w:basedOn w:val="6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6SegoeUI7ptExact">
    <w:name w:val="Подпись к картинке (6) + Segoe UI;7 pt Exact"/>
    <w:basedOn w:val="6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Exact0">
    <w:name w:val="Подпись к картинке (7) Exact"/>
    <w:basedOn w:val="a0"/>
    <w:link w:val="7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1">
    <w:name w:val="Подпись к картинке (7) Exact"/>
    <w:basedOn w:val="7Exact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8Exact">
    <w:name w:val="Подпись к картинке (8) Exact"/>
    <w:basedOn w:val="a0"/>
    <w:link w:val="8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8Exact0">
    <w:name w:val="Подпись к картинке (8) Exact"/>
    <w:basedOn w:val="8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1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 + Не курсив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2">
    <w:name w:val="Основной текст (14) + Не полужирный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">
    <w:name w:val="Основной текст (15) + Малые прописные"/>
    <w:basedOn w:val="15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2">
    <w:name w:val="Основной текст (20)"/>
    <w:basedOn w:val="20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2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2Exact0">
    <w:name w:val="Основной текст (22) Exact"/>
    <w:basedOn w:val="22Exact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4">
    <w:name w:val="Основной текст (2) Exac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Exact">
    <w:name w:val="Основной текст (23) Exact"/>
    <w:basedOn w:val="a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3Exact0">
    <w:name w:val="Основной текст (23) Exact"/>
    <w:basedOn w:val="23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7">
    <w:name w:val="Заголовок №2"/>
    <w:basedOn w:val="2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2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3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3)_"/>
    <w:basedOn w:val="a0"/>
    <w:link w:val="230"/>
    <w:rPr>
      <w:rFonts w:ascii="Segoe UI" w:eastAsia="Segoe UI" w:hAnsi="Segoe UI" w:cs="Segoe U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3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4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a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b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7">
    <w:name w:val="Основной текст (3)"/>
    <w:basedOn w:val="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Подпись к картинке (9) Exact"/>
    <w:basedOn w:val="a0"/>
    <w:link w:val="9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0">
    <w:name w:val="Подпись к картинке (9) Exact"/>
    <w:basedOn w:val="9Exact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4">
    <w:name w:val="Основной текст (10)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4Exact0">
    <w:name w:val="Основной текст (14) Exact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Exact1">
    <w:name w:val="Основной текст (14) + Курсив Exact"/>
    <w:basedOn w:val="1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2">
    <w:name w:val="Основной текст (24) + Курсив"/>
    <w:basedOn w:val="24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5">
    <w:name w:val="Основной текст (14)"/>
    <w:basedOn w:val="1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2">
    <w:name w:val="Основной текст (13)"/>
    <w:basedOn w:val="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3">
    <w:name w:val="Основной текст (12)"/>
    <w:basedOn w:val="1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8">
    <w:name w:val="Заголовок №3"/>
    <w:basedOn w:val="3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4">
    <w:name w:val="Основной текст (12) + Полужирный"/>
    <w:basedOn w:val="12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Segoe UI" w:eastAsia="Segoe UI" w:hAnsi="Segoe UI" w:cs="Segoe U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pt">
    <w:name w:val="Основной текст (10) + Интервал 0 pt"/>
    <w:basedOn w:val="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CenturyGothic7pt">
    <w:name w:val="Колонтитул + Century Gothic;7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">
    <w:name w:val="Основной текст (2)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c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2">
    <w:name w:val="Основной текст (25)"/>
    <w:basedOn w:val="25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62">
    <w:name w:val="Основной текст (26)"/>
    <w:basedOn w:val="26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64" w:lineRule="exact"/>
      <w:ind w:hanging="180"/>
      <w:jc w:val="center"/>
    </w:pPr>
    <w:rPr>
      <w:rFonts w:ascii="Segoe UI" w:eastAsia="Segoe UI" w:hAnsi="Segoe UI" w:cs="Segoe U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60" w:line="0" w:lineRule="atLeast"/>
      <w:jc w:val="center"/>
    </w:pPr>
    <w:rPr>
      <w:rFonts w:ascii="Segoe UI" w:eastAsia="Segoe UI" w:hAnsi="Segoe UI" w:cs="Segoe UI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  <w:jc w:val="both"/>
    </w:pPr>
    <w:rPr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540" w:line="0" w:lineRule="atLeast"/>
      <w:jc w:val="center"/>
    </w:pPr>
    <w:rPr>
      <w:sz w:val="17"/>
      <w:szCs w:val="17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28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920" w:line="245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920" w:after="300" w:line="0" w:lineRule="atLeast"/>
    </w:pPr>
    <w:rPr>
      <w:b/>
      <w:bCs/>
      <w:sz w:val="74"/>
      <w:szCs w:val="74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300" w:after="1800" w:line="451" w:lineRule="exact"/>
      <w:ind w:hanging="1680"/>
    </w:pPr>
    <w:rPr>
      <w:sz w:val="34"/>
      <w:szCs w:val="34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0" w:line="590" w:lineRule="exact"/>
    </w:pPr>
    <w:rPr>
      <w:rFonts w:ascii="Segoe UI" w:eastAsia="Segoe UI" w:hAnsi="Segoe UI" w:cs="Segoe UI"/>
      <w:spacing w:val="-10"/>
      <w:sz w:val="40"/>
      <w:szCs w:val="4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240" w:after="60" w:line="254" w:lineRule="exact"/>
      <w:jc w:val="both"/>
    </w:pPr>
    <w:rPr>
      <w:rFonts w:ascii="Segoe UI" w:eastAsia="Segoe UI" w:hAnsi="Segoe UI" w:cs="Segoe UI"/>
      <w:i/>
      <w:iCs/>
      <w:sz w:val="22"/>
      <w:szCs w:val="2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after="240" w:line="274" w:lineRule="exact"/>
      <w:jc w:val="both"/>
    </w:pPr>
    <w:rPr>
      <w:rFonts w:ascii="Segoe UI" w:eastAsia="Segoe UI" w:hAnsi="Segoe UI" w:cs="Segoe UI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7">
    <w:name w:val="Основной текст (17)"/>
    <w:basedOn w:val="a"/>
    <w:link w:val="1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0" w:lineRule="atLeast"/>
    </w:pPr>
    <w:rPr>
      <w:sz w:val="10"/>
      <w:szCs w:val="1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30"/>
      <w:szCs w:val="30"/>
      <w:lang w:val="en-US" w:eastAsia="en-US" w:bidi="en-US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6"/>
      <w:szCs w:val="16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i/>
      <w:iCs/>
      <w:sz w:val="20"/>
      <w:szCs w:val="20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i/>
      <w:iCs/>
      <w:sz w:val="22"/>
      <w:szCs w:val="22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  <w:jc w:val="right"/>
    </w:pPr>
    <w:rPr>
      <w:sz w:val="9"/>
      <w:szCs w:val="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Segoe UI" w:eastAsia="Segoe UI" w:hAnsi="Segoe UI" w:cs="Segoe UI"/>
      <w:sz w:val="22"/>
      <w:szCs w:val="22"/>
      <w:lang w:val="en-US" w:eastAsia="en-US" w:bidi="en-US"/>
    </w:rPr>
  </w:style>
  <w:style w:type="paragraph" w:customStyle="1" w:styleId="61">
    <w:name w:val="Подпись к картинке (6)"/>
    <w:basedOn w:val="a"/>
    <w:link w:val="6Exact"/>
    <w:pPr>
      <w:shd w:val="clear" w:color="auto" w:fill="FFFFFF"/>
      <w:spacing w:line="125" w:lineRule="exact"/>
      <w:ind w:hanging="260"/>
    </w:pPr>
    <w:rPr>
      <w:rFonts w:ascii="Georgia" w:eastAsia="Georgia" w:hAnsi="Georgia" w:cs="Georgia"/>
      <w:sz w:val="8"/>
      <w:szCs w:val="8"/>
      <w:lang w:val="en-US" w:eastAsia="en-US" w:bidi="en-US"/>
    </w:rPr>
  </w:style>
  <w:style w:type="paragraph" w:customStyle="1" w:styleId="71">
    <w:name w:val="Подпись к картинке (7)"/>
    <w:basedOn w:val="a"/>
    <w:link w:val="7Exact0"/>
    <w:pPr>
      <w:shd w:val="clear" w:color="auto" w:fill="FFFFFF"/>
      <w:spacing w:line="0" w:lineRule="atLeast"/>
    </w:pPr>
    <w:rPr>
      <w:rFonts w:ascii="Segoe UI" w:eastAsia="Segoe UI" w:hAnsi="Segoe UI" w:cs="Segoe UI"/>
      <w:sz w:val="12"/>
      <w:szCs w:val="12"/>
      <w:lang w:val="en-US" w:eastAsia="en-US" w:bidi="en-US"/>
    </w:rPr>
  </w:style>
  <w:style w:type="paragraph" w:customStyle="1" w:styleId="82">
    <w:name w:val="Подпись к картинке (8)"/>
    <w:basedOn w:val="a"/>
    <w:link w:val="8Exact"/>
    <w:pPr>
      <w:shd w:val="clear" w:color="auto" w:fill="FFFFFF"/>
      <w:spacing w:line="0" w:lineRule="atLeast"/>
    </w:pPr>
    <w:rPr>
      <w:rFonts w:ascii="Segoe UI" w:eastAsia="Segoe UI" w:hAnsi="Segoe UI" w:cs="Segoe UI"/>
      <w:sz w:val="10"/>
      <w:szCs w:val="10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60" w:line="254" w:lineRule="exact"/>
      <w:jc w:val="both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60" w:line="254" w:lineRule="exact"/>
      <w:jc w:val="both"/>
      <w:outlineLvl w:val="2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line="187" w:lineRule="exact"/>
      <w:jc w:val="both"/>
    </w:pPr>
    <w:rPr>
      <w:rFonts w:ascii="Segoe UI" w:eastAsia="Segoe UI" w:hAnsi="Segoe UI" w:cs="Segoe UI"/>
      <w:sz w:val="16"/>
      <w:szCs w:val="16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264" w:lineRule="exact"/>
    </w:pPr>
    <w:rPr>
      <w:rFonts w:ascii="Segoe UI" w:eastAsia="Segoe UI" w:hAnsi="Segoe UI" w:cs="Segoe UI"/>
      <w:sz w:val="18"/>
      <w:szCs w:val="18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0" w:lineRule="atLeas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after="180" w:line="230" w:lineRule="exact"/>
      <w:jc w:val="right"/>
    </w:pPr>
    <w:rPr>
      <w:rFonts w:ascii="Segoe UI" w:eastAsia="Segoe UI" w:hAnsi="Segoe UI" w:cs="Segoe UI"/>
      <w:i/>
      <w:iCs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180" w:line="0" w:lineRule="atLeast"/>
      <w:jc w:val="center"/>
      <w:outlineLvl w:val="1"/>
    </w:pPr>
    <w:rPr>
      <w:rFonts w:ascii="Segoe UI" w:eastAsia="Segoe UI" w:hAnsi="Segoe UI" w:cs="Segoe UI"/>
      <w:b/>
      <w:bCs/>
    </w:rPr>
  </w:style>
  <w:style w:type="paragraph" w:customStyle="1" w:styleId="1a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92">
    <w:name w:val="Подпись к картинке (9)"/>
    <w:basedOn w:val="a"/>
    <w:link w:val="9Exact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250" w:lineRule="exact"/>
      <w:jc w:val="both"/>
    </w:pPr>
    <w:rPr>
      <w:sz w:val="20"/>
      <w:szCs w:val="20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80" w:after="180" w:line="230" w:lineRule="exact"/>
      <w:jc w:val="both"/>
    </w:pPr>
    <w:rPr>
      <w:rFonts w:ascii="Segoe UI" w:eastAsia="Segoe UI" w:hAnsi="Segoe UI" w:cs="Segoe UI"/>
      <w:b/>
      <w:bCs/>
      <w:i/>
      <w:iCs/>
      <w:sz w:val="22"/>
      <w:szCs w:val="2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before="1500" w:after="780" w:line="322" w:lineRule="exact"/>
      <w:jc w:val="center"/>
    </w:pPr>
    <w:rPr>
      <w:rFonts w:ascii="Segoe UI" w:eastAsia="Segoe UI" w:hAnsi="Segoe UI" w:cs="Segoe UI"/>
      <w:b/>
      <w:bCs/>
      <w:sz w:val="30"/>
      <w:szCs w:val="30"/>
    </w:rPr>
  </w:style>
  <w:style w:type="paragraph" w:styleId="a9">
    <w:name w:val="Balloon Text"/>
    <w:basedOn w:val="a"/>
    <w:link w:val="aa"/>
    <w:uiPriority w:val="99"/>
    <w:semiHidden/>
    <w:unhideWhenUsed/>
    <w:rsid w:val="0087303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030"/>
    <w:rPr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3030"/>
    <w:rPr>
      <w:color w:val="000000"/>
    </w:rPr>
  </w:style>
  <w:style w:type="paragraph" w:styleId="ad">
    <w:name w:val="header"/>
    <w:basedOn w:val="a"/>
    <w:link w:val="ae"/>
    <w:uiPriority w:val="99"/>
    <w:unhideWhenUsed/>
    <w:rsid w:val="008730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30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mailto:irort2011@gmail.com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2023-04-06T07:18:00Z</dcterms:created>
  <dcterms:modified xsi:type="dcterms:W3CDTF">2023-04-06T07:36:00Z</dcterms:modified>
</cp:coreProperties>
</file>